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3B" w:rsidRPr="0026218C" w:rsidRDefault="00A50416" w:rsidP="0067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2093B" w:rsidRPr="0026218C" w:rsidRDefault="00A50416" w:rsidP="0067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 о начале </w:t>
      </w:r>
      <w:proofErr w:type="gramStart"/>
      <w:r w:rsidR="00C4437D" w:rsidRPr="0026218C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CD568F" w:rsidRPr="0026218C">
        <w:rPr>
          <w:rFonts w:ascii="Times New Roman" w:hAnsi="Times New Roman" w:cs="Times New Roman"/>
          <w:sz w:val="28"/>
          <w:szCs w:val="28"/>
        </w:rPr>
        <w:t>идеи разработки</w:t>
      </w:r>
      <w:r w:rsidR="00C4437D" w:rsidRPr="0026218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26218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proofErr w:type="gramEnd"/>
    </w:p>
    <w:p w:rsidR="00A50416" w:rsidRPr="0026218C" w:rsidRDefault="00A50416" w:rsidP="0067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 Доб</w:t>
      </w:r>
      <w:r w:rsidR="00C2093B" w:rsidRPr="0026218C">
        <w:rPr>
          <w:rFonts w:ascii="Times New Roman" w:hAnsi="Times New Roman" w:cs="Times New Roman"/>
          <w:sz w:val="28"/>
          <w:szCs w:val="28"/>
        </w:rPr>
        <w:t>рянского муниципального района</w:t>
      </w:r>
      <w:r w:rsidR="001E1B52" w:rsidRPr="0026218C">
        <w:rPr>
          <w:rFonts w:ascii="Times New Roman" w:hAnsi="Times New Roman" w:cs="Times New Roman"/>
          <w:sz w:val="28"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A50416" w:rsidRPr="0026218C" w:rsidRDefault="00A50416" w:rsidP="006724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0416" w:rsidRPr="0026218C" w:rsidRDefault="0007057B" w:rsidP="006724A1">
      <w:pPr>
        <w:pStyle w:val="10"/>
        <w:shd w:val="clear" w:color="auto" w:fill="auto"/>
        <w:spacing w:before="0" w:line="240" w:lineRule="auto"/>
        <w:ind w:right="340" w:firstLine="0"/>
        <w:jc w:val="both"/>
        <w:rPr>
          <w:b w:val="0"/>
        </w:rPr>
      </w:pPr>
      <w:r w:rsidRPr="0026218C">
        <w:rPr>
          <w:b w:val="0"/>
        </w:rPr>
        <w:tab/>
      </w:r>
      <w:r w:rsidR="00A50416" w:rsidRPr="0026218C">
        <w:rPr>
          <w:b w:val="0"/>
        </w:rPr>
        <w:t>Настоящим</w:t>
      </w:r>
      <w:r w:rsidR="00C4437D" w:rsidRPr="0026218C">
        <w:rPr>
          <w:b w:val="0"/>
        </w:rPr>
        <w:t>,</w:t>
      </w:r>
      <w:r w:rsidR="00CD568F" w:rsidRPr="0026218C">
        <w:rPr>
          <w:b w:val="0"/>
        </w:rPr>
        <w:t xml:space="preserve"> </w:t>
      </w:r>
      <w:r w:rsidR="004C1FDD" w:rsidRPr="0026218C">
        <w:rPr>
          <w:b w:val="0"/>
        </w:rPr>
        <w:t>управление сельского хозяйства и поддержи предпринимательства администрации Добрянского муниципального района</w:t>
      </w:r>
      <w:r w:rsidR="00A50416" w:rsidRPr="0026218C">
        <w:rPr>
          <w:b w:val="0"/>
        </w:rPr>
        <w:t>, уведомляет о начале обсуждения</w:t>
      </w:r>
      <w:r w:rsidR="00C2093B" w:rsidRPr="0026218C">
        <w:rPr>
          <w:b w:val="0"/>
        </w:rPr>
        <w:t xml:space="preserve"> </w:t>
      </w:r>
      <w:r w:rsidR="00CD568F" w:rsidRPr="0026218C">
        <w:rPr>
          <w:b w:val="0"/>
        </w:rPr>
        <w:t xml:space="preserve">идеи разработки </w:t>
      </w:r>
      <w:r w:rsidR="00734E15" w:rsidRPr="0026218C">
        <w:rPr>
          <w:b w:val="0"/>
        </w:rPr>
        <w:t>проекта постановления администрации Добрянского муниципального района «</w:t>
      </w:r>
      <w:r w:rsidR="0078092B" w:rsidRPr="0026218C">
        <w:rPr>
          <w:b w:val="0"/>
        </w:rPr>
        <w:t xml:space="preserve">Об утверждении </w:t>
      </w:r>
      <w:r w:rsidR="0078092B" w:rsidRPr="0026218C">
        <w:rPr>
          <w:b w:val="0"/>
          <w:bCs w:val="0"/>
        </w:rPr>
        <w:t xml:space="preserve">Порядка </w:t>
      </w:r>
      <w:r w:rsidR="0078092B" w:rsidRPr="0026218C">
        <w:rPr>
          <w:b w:val="0"/>
        </w:rPr>
        <w:t>предоставления субсидий на возмещение части затрат, связанных с реализацией проектной деятельности крестьянскими (фермерскими) хозяйствами в области сельскохозяйственного производства»</w:t>
      </w:r>
      <w:r w:rsidR="00734E15" w:rsidRPr="0026218C">
        <w:rPr>
          <w:b w:val="0"/>
        </w:rPr>
        <w:t xml:space="preserve"> (далее </w:t>
      </w:r>
      <w:proofErr w:type="gramStart"/>
      <w:r w:rsidR="00734E15" w:rsidRPr="0026218C">
        <w:rPr>
          <w:b w:val="0"/>
        </w:rPr>
        <w:t>–п</w:t>
      </w:r>
      <w:proofErr w:type="gramEnd"/>
      <w:r w:rsidR="00734E15" w:rsidRPr="0026218C">
        <w:rPr>
          <w:b w:val="0"/>
        </w:rPr>
        <w:t>равовой акт)</w:t>
      </w:r>
      <w:r w:rsidR="00A50416" w:rsidRPr="0026218C">
        <w:rPr>
          <w:b w:val="0"/>
        </w:rPr>
        <w:t xml:space="preserve">  и сборе предложений </w:t>
      </w:r>
      <w:r w:rsidR="00CA0381" w:rsidRPr="0026218C">
        <w:rPr>
          <w:b w:val="0"/>
        </w:rPr>
        <w:t xml:space="preserve">от </w:t>
      </w:r>
      <w:r w:rsidR="00A50416" w:rsidRPr="0026218C">
        <w:rPr>
          <w:b w:val="0"/>
        </w:rPr>
        <w:t>заинтересованных лиц.</w:t>
      </w:r>
    </w:p>
    <w:p w:rsidR="00DE43BF" w:rsidRPr="00434BC4" w:rsidRDefault="00DE43BF" w:rsidP="006724A1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A50416" w:rsidRPr="0026218C" w:rsidRDefault="00A50416" w:rsidP="006724A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proofErr w:type="gramStart"/>
      <w:r w:rsidR="004C1FDD" w:rsidRPr="002621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1FDD" w:rsidRPr="0026218C">
        <w:rPr>
          <w:rFonts w:ascii="Times New Roman" w:hAnsi="Times New Roman" w:cs="Times New Roman"/>
          <w:sz w:val="28"/>
          <w:szCs w:val="28"/>
        </w:rPr>
        <w:t>. Добрянка,  ул. Советская, 14, каб</w:t>
      </w:r>
      <w:r w:rsidR="00734E15" w:rsidRPr="0026218C">
        <w:rPr>
          <w:rFonts w:ascii="Times New Roman" w:hAnsi="Times New Roman" w:cs="Times New Roman"/>
          <w:sz w:val="28"/>
          <w:szCs w:val="28"/>
        </w:rPr>
        <w:t>инет</w:t>
      </w:r>
      <w:r w:rsidR="004C1FDD" w:rsidRPr="0026218C">
        <w:rPr>
          <w:rFonts w:ascii="Times New Roman" w:hAnsi="Times New Roman" w:cs="Times New Roman"/>
          <w:sz w:val="28"/>
          <w:szCs w:val="28"/>
        </w:rPr>
        <w:t xml:space="preserve"> 101, </w:t>
      </w:r>
      <w:r w:rsidRPr="0026218C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4C1FDD" w:rsidRPr="0026218C">
        <w:rPr>
          <w:rFonts w:ascii="Times New Roman" w:hAnsi="Times New Roman" w:cs="Times New Roman"/>
          <w:sz w:val="28"/>
          <w:szCs w:val="28"/>
          <w:lang w:val="en-US"/>
        </w:rPr>
        <w:t>opr</w:t>
      </w:r>
      <w:proofErr w:type="spellEnd"/>
      <w:r w:rsidR="004C1FDD" w:rsidRPr="0026218C">
        <w:rPr>
          <w:rFonts w:ascii="Times New Roman" w:hAnsi="Times New Roman" w:cs="Times New Roman"/>
          <w:sz w:val="28"/>
          <w:szCs w:val="28"/>
        </w:rPr>
        <w:t>-@</w:t>
      </w:r>
      <w:r w:rsidR="004C1FDD" w:rsidRPr="002621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C1FDD" w:rsidRPr="002621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1FDD" w:rsidRPr="002621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218C">
        <w:rPr>
          <w:rFonts w:ascii="Times New Roman" w:hAnsi="Times New Roman" w:cs="Times New Roman"/>
          <w:sz w:val="28"/>
          <w:szCs w:val="28"/>
        </w:rPr>
        <w:t>.</w:t>
      </w:r>
    </w:p>
    <w:p w:rsidR="00A50416" w:rsidRPr="0026218C" w:rsidRDefault="00A50416" w:rsidP="006724A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78092B" w:rsidRPr="0026218C">
        <w:rPr>
          <w:rFonts w:ascii="Times New Roman" w:hAnsi="Times New Roman" w:cs="Times New Roman"/>
          <w:sz w:val="28"/>
          <w:szCs w:val="28"/>
        </w:rPr>
        <w:t>03</w:t>
      </w:r>
      <w:r w:rsidR="00734E15" w:rsidRPr="0026218C">
        <w:rPr>
          <w:rFonts w:ascii="Times New Roman" w:hAnsi="Times New Roman" w:cs="Times New Roman"/>
          <w:sz w:val="28"/>
          <w:szCs w:val="28"/>
        </w:rPr>
        <w:t>.0</w:t>
      </w:r>
      <w:r w:rsidR="0078092B" w:rsidRPr="0026218C">
        <w:rPr>
          <w:rFonts w:ascii="Times New Roman" w:hAnsi="Times New Roman" w:cs="Times New Roman"/>
          <w:sz w:val="28"/>
          <w:szCs w:val="28"/>
        </w:rPr>
        <w:t>7</w:t>
      </w:r>
      <w:r w:rsidR="00734E15" w:rsidRPr="0026218C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C2093B" w:rsidRPr="0026218C">
        <w:rPr>
          <w:rFonts w:ascii="Times New Roman" w:hAnsi="Times New Roman" w:cs="Times New Roman"/>
          <w:sz w:val="28"/>
          <w:szCs w:val="28"/>
        </w:rPr>
        <w:t>1</w:t>
      </w:r>
      <w:r w:rsidR="003079E9" w:rsidRPr="0026218C">
        <w:rPr>
          <w:rFonts w:ascii="Times New Roman" w:hAnsi="Times New Roman" w:cs="Times New Roman"/>
          <w:sz w:val="28"/>
          <w:szCs w:val="28"/>
        </w:rPr>
        <w:t>3</w:t>
      </w:r>
      <w:r w:rsidR="00734E15" w:rsidRPr="0026218C">
        <w:rPr>
          <w:rFonts w:ascii="Times New Roman" w:hAnsi="Times New Roman" w:cs="Times New Roman"/>
          <w:sz w:val="28"/>
          <w:szCs w:val="28"/>
        </w:rPr>
        <w:t>.0</w:t>
      </w:r>
      <w:r w:rsidR="0026218C">
        <w:rPr>
          <w:rFonts w:ascii="Times New Roman" w:hAnsi="Times New Roman" w:cs="Times New Roman"/>
          <w:sz w:val="28"/>
          <w:szCs w:val="28"/>
        </w:rPr>
        <w:t>7</w:t>
      </w:r>
      <w:r w:rsidR="00734E15" w:rsidRPr="0026218C">
        <w:rPr>
          <w:rFonts w:ascii="Times New Roman" w:hAnsi="Times New Roman" w:cs="Times New Roman"/>
          <w:sz w:val="28"/>
          <w:szCs w:val="28"/>
        </w:rPr>
        <w:t>.2018</w:t>
      </w:r>
    </w:p>
    <w:p w:rsidR="00A50416" w:rsidRPr="0026218C" w:rsidRDefault="00A50416" w:rsidP="006724A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>Место размещения  уведомления  в  информационно-телек</w:t>
      </w:r>
      <w:r w:rsidR="00946967" w:rsidRPr="0026218C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Pr="0026218C">
        <w:rPr>
          <w:rFonts w:ascii="Times New Roman" w:hAnsi="Times New Roman" w:cs="Times New Roman"/>
          <w:sz w:val="28"/>
          <w:szCs w:val="28"/>
        </w:rPr>
        <w:t xml:space="preserve">: </w:t>
      </w:r>
      <w:r w:rsidR="004C1FDD" w:rsidRPr="0026218C">
        <w:rPr>
          <w:rFonts w:ascii="Times New Roman" w:hAnsi="Times New Roman" w:cs="Times New Roman"/>
          <w:sz w:val="28"/>
          <w:szCs w:val="28"/>
          <w:u w:val="single"/>
        </w:rPr>
        <w:t>http://dobrraion.ru/otsenka_reguliruyushchego_vozdeystviya</w:t>
      </w:r>
      <w:r w:rsidRPr="0026218C">
        <w:rPr>
          <w:rFonts w:ascii="Times New Roman" w:hAnsi="Times New Roman" w:cs="Times New Roman"/>
          <w:sz w:val="28"/>
          <w:szCs w:val="28"/>
        </w:rPr>
        <w:t>.</w:t>
      </w:r>
    </w:p>
    <w:p w:rsidR="00A50416" w:rsidRPr="0026218C" w:rsidRDefault="00A50416" w:rsidP="006724A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 Сводка  предложений будет размещена на сайте </w:t>
      </w:r>
      <w:r w:rsidR="00DF6AAD" w:rsidRPr="0026218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F6AAD" w:rsidRPr="0026218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F6AAD" w:rsidRPr="0026218C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="00DF6AAD" w:rsidRPr="002621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6AAD" w:rsidRPr="002621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6AAD" w:rsidRPr="0026218C">
        <w:rPr>
          <w:rFonts w:ascii="Times New Roman" w:hAnsi="Times New Roman" w:cs="Times New Roman"/>
          <w:sz w:val="28"/>
          <w:szCs w:val="28"/>
        </w:rPr>
        <w:t>/</w:t>
      </w:r>
      <w:r w:rsidR="00734E15" w:rsidRPr="0026218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83BBB" w:rsidRPr="0026218C">
        <w:rPr>
          <w:rFonts w:ascii="Times New Roman" w:hAnsi="Times New Roman" w:cs="Times New Roman"/>
          <w:sz w:val="28"/>
          <w:szCs w:val="28"/>
        </w:rPr>
        <w:t>20</w:t>
      </w:r>
      <w:r w:rsidR="00734E15" w:rsidRPr="0026218C">
        <w:rPr>
          <w:rFonts w:ascii="Times New Roman" w:hAnsi="Times New Roman" w:cs="Times New Roman"/>
          <w:sz w:val="28"/>
          <w:szCs w:val="28"/>
        </w:rPr>
        <w:t>.0</w:t>
      </w:r>
      <w:r w:rsidR="0026218C">
        <w:rPr>
          <w:rFonts w:ascii="Times New Roman" w:hAnsi="Times New Roman" w:cs="Times New Roman"/>
          <w:sz w:val="28"/>
          <w:szCs w:val="28"/>
        </w:rPr>
        <w:t>7</w:t>
      </w:r>
      <w:r w:rsidR="00734E15" w:rsidRPr="0026218C">
        <w:rPr>
          <w:rFonts w:ascii="Times New Roman" w:hAnsi="Times New Roman" w:cs="Times New Roman"/>
          <w:sz w:val="28"/>
          <w:szCs w:val="28"/>
        </w:rPr>
        <w:t>.2018</w:t>
      </w:r>
    </w:p>
    <w:p w:rsidR="00383DC3" w:rsidRPr="0026218C" w:rsidRDefault="00383DC3" w:rsidP="006724A1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110" w:rsidRPr="0026218C" w:rsidRDefault="002260FB" w:rsidP="006724A1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0416" w:rsidRPr="0026218C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правовой акт:</w:t>
      </w:r>
    </w:p>
    <w:p w:rsidR="00A51F22" w:rsidRPr="0026218C" w:rsidRDefault="00CD568F" w:rsidP="006724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218C">
        <w:rPr>
          <w:rFonts w:ascii="Times New Roman" w:hAnsi="Times New Roman" w:cs="Times New Roman"/>
          <w:b w:val="0"/>
          <w:sz w:val="28"/>
          <w:szCs w:val="28"/>
        </w:rPr>
        <w:tab/>
      </w:r>
      <w:r w:rsidR="00434BC4">
        <w:rPr>
          <w:rFonts w:ascii="Times New Roman" w:hAnsi="Times New Roman" w:cs="Times New Roman"/>
          <w:b w:val="0"/>
          <w:sz w:val="28"/>
          <w:szCs w:val="28"/>
        </w:rPr>
        <w:t>Создание</w:t>
      </w:r>
      <w:r w:rsidR="00A51F22" w:rsidRPr="00262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6A1" w:rsidRPr="0026218C">
        <w:rPr>
          <w:rFonts w:ascii="Times New Roman" w:hAnsi="Times New Roman" w:cs="Times New Roman"/>
          <w:b w:val="0"/>
          <w:sz w:val="28"/>
          <w:szCs w:val="28"/>
        </w:rPr>
        <w:t>условий</w:t>
      </w:r>
      <w:r w:rsidR="00A51F22" w:rsidRPr="0026218C">
        <w:rPr>
          <w:rFonts w:ascii="Times New Roman" w:hAnsi="Times New Roman" w:cs="Times New Roman"/>
          <w:b w:val="0"/>
          <w:sz w:val="28"/>
          <w:szCs w:val="28"/>
        </w:rPr>
        <w:t xml:space="preserve"> для реализации </w:t>
      </w:r>
      <w:r w:rsidR="000776A1" w:rsidRPr="0026218C">
        <w:rPr>
          <w:rFonts w:ascii="Times New Roman" w:hAnsi="Times New Roman" w:cs="Times New Roman"/>
          <w:b w:val="0"/>
          <w:sz w:val="28"/>
          <w:szCs w:val="28"/>
        </w:rPr>
        <w:t>крестьянскими (фермерскими) хозяйствами</w:t>
      </w:r>
      <w:r w:rsidR="00A51F22" w:rsidRPr="0026218C">
        <w:rPr>
          <w:rFonts w:ascii="Times New Roman" w:hAnsi="Times New Roman" w:cs="Times New Roman"/>
          <w:b w:val="0"/>
          <w:sz w:val="28"/>
          <w:szCs w:val="28"/>
        </w:rPr>
        <w:t xml:space="preserve"> продукции собственного п</w:t>
      </w:r>
      <w:r w:rsidR="000776A1" w:rsidRPr="0026218C">
        <w:rPr>
          <w:rFonts w:ascii="Times New Roman" w:hAnsi="Times New Roman" w:cs="Times New Roman"/>
          <w:b w:val="0"/>
          <w:sz w:val="28"/>
          <w:szCs w:val="28"/>
        </w:rPr>
        <w:t>р</w:t>
      </w:r>
      <w:r w:rsidR="00A51F22" w:rsidRPr="0026218C">
        <w:rPr>
          <w:rFonts w:ascii="Times New Roman" w:hAnsi="Times New Roman" w:cs="Times New Roman"/>
          <w:b w:val="0"/>
          <w:sz w:val="28"/>
          <w:szCs w:val="28"/>
        </w:rPr>
        <w:t>оизводс</w:t>
      </w:r>
      <w:r w:rsidR="000776A1" w:rsidRPr="0026218C">
        <w:rPr>
          <w:rFonts w:ascii="Times New Roman" w:hAnsi="Times New Roman" w:cs="Times New Roman"/>
          <w:b w:val="0"/>
          <w:sz w:val="28"/>
          <w:szCs w:val="28"/>
        </w:rPr>
        <w:t>т</w:t>
      </w:r>
      <w:r w:rsidR="00383DC3" w:rsidRPr="0026218C">
        <w:rPr>
          <w:rFonts w:ascii="Times New Roman" w:hAnsi="Times New Roman" w:cs="Times New Roman"/>
          <w:b w:val="0"/>
          <w:sz w:val="28"/>
          <w:szCs w:val="28"/>
        </w:rPr>
        <w:t>ва.</w:t>
      </w:r>
    </w:p>
    <w:p w:rsidR="004D5110" w:rsidRPr="0026218C" w:rsidRDefault="00A50416" w:rsidP="006724A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>2. Цели предлагаемого правового регулирования:</w:t>
      </w:r>
    </w:p>
    <w:p w:rsidR="00383DC3" w:rsidRPr="0026218C" w:rsidRDefault="00383DC3" w:rsidP="006724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218C">
        <w:rPr>
          <w:rFonts w:ascii="Times New Roman" w:hAnsi="Times New Roman" w:cs="Times New Roman"/>
          <w:b w:val="0"/>
          <w:sz w:val="28"/>
          <w:szCs w:val="28"/>
        </w:rPr>
        <w:t xml:space="preserve">Расширение рынка сбыта сельскохозяйственной продукции собственного производства, выпускаемой крестьянскими (фермерскими) хозяйствами  через нестационарную торговую сеть. </w:t>
      </w:r>
    </w:p>
    <w:p w:rsidR="006C41EF" w:rsidRPr="0026218C" w:rsidRDefault="006C41EF" w:rsidP="006724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  (выраженный   установленными   разработчиком показателями) предлагаемого правового регулирования:</w:t>
      </w:r>
      <w:r w:rsidRPr="0026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41EF" w:rsidRPr="0026218C" w:rsidRDefault="008376B1" w:rsidP="006724A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 w:rsidR="00383DC3" w:rsidRPr="0026218C">
        <w:rPr>
          <w:rFonts w:ascii="Times New Roman" w:hAnsi="Times New Roman" w:cs="Times New Roman"/>
          <w:sz w:val="28"/>
          <w:szCs w:val="28"/>
        </w:rPr>
        <w:t xml:space="preserve"> крестьянск</w:t>
      </w:r>
      <w:r w:rsidR="00434BC4">
        <w:rPr>
          <w:rFonts w:ascii="Times New Roman" w:hAnsi="Times New Roman" w:cs="Times New Roman"/>
          <w:sz w:val="28"/>
          <w:szCs w:val="28"/>
        </w:rPr>
        <w:t>им</w:t>
      </w:r>
      <w:r w:rsidR="00383DC3" w:rsidRPr="0026218C">
        <w:rPr>
          <w:rFonts w:ascii="Times New Roman" w:hAnsi="Times New Roman" w:cs="Times New Roman"/>
          <w:sz w:val="28"/>
          <w:szCs w:val="28"/>
        </w:rPr>
        <w:t xml:space="preserve"> (фермерским) хозяйствам   </w:t>
      </w:r>
      <w:proofErr w:type="spellStart"/>
      <w:r w:rsidR="00383DC3" w:rsidRPr="0026218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383DC3" w:rsidRPr="0026218C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2260FB" w:rsidRPr="0026218C" w:rsidRDefault="006C41EF" w:rsidP="006724A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>4</w:t>
      </w:r>
      <w:r w:rsidR="00A50416" w:rsidRPr="0026218C">
        <w:rPr>
          <w:rFonts w:ascii="Times New Roman" w:hAnsi="Times New Roman" w:cs="Times New Roman"/>
          <w:sz w:val="28"/>
          <w:szCs w:val="28"/>
        </w:rPr>
        <w:t xml:space="preserve">. </w:t>
      </w:r>
      <w:r w:rsidR="00A50416" w:rsidRPr="0026218C">
        <w:rPr>
          <w:rFonts w:ascii="Times New Roman" w:hAnsi="Times New Roman" w:cs="Times New Roman"/>
          <w:b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 разработки   предлагаемого   правового регулирования в данной области: </w:t>
      </w:r>
      <w:r w:rsidR="008376B1" w:rsidRPr="00262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6B1" w:rsidRPr="0026218C">
        <w:rPr>
          <w:rFonts w:ascii="Times New Roman" w:hAnsi="Times New Roman" w:cs="Times New Roman"/>
          <w:sz w:val="28"/>
          <w:szCs w:val="28"/>
        </w:rPr>
        <w:t>нет.</w:t>
      </w:r>
    </w:p>
    <w:p w:rsidR="00A50416" w:rsidRPr="0026218C" w:rsidRDefault="002260FB" w:rsidP="006724A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ab/>
      </w:r>
      <w:r w:rsidR="006724A1" w:rsidRPr="0026218C">
        <w:rPr>
          <w:rFonts w:ascii="Times New Roman" w:hAnsi="Times New Roman" w:cs="Times New Roman"/>
          <w:sz w:val="28"/>
          <w:szCs w:val="28"/>
        </w:rPr>
        <w:t xml:space="preserve">    </w:t>
      </w:r>
      <w:r w:rsidR="006C41EF" w:rsidRPr="0026218C">
        <w:rPr>
          <w:rFonts w:ascii="Times New Roman" w:hAnsi="Times New Roman" w:cs="Times New Roman"/>
          <w:b/>
          <w:sz w:val="28"/>
          <w:szCs w:val="28"/>
        </w:rPr>
        <w:t>5</w:t>
      </w:r>
      <w:r w:rsidR="00A50416" w:rsidRPr="0026218C">
        <w:rPr>
          <w:rFonts w:ascii="Times New Roman" w:hAnsi="Times New Roman" w:cs="Times New Roman"/>
          <w:b/>
          <w:sz w:val="28"/>
          <w:szCs w:val="28"/>
        </w:rPr>
        <w:t xml:space="preserve">. Планируемый срок  вступления  в  силу   предлагаемого   правового регулирования: </w:t>
      </w:r>
      <w:r w:rsidR="00A51F22" w:rsidRPr="00262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F22" w:rsidRPr="0026218C">
        <w:rPr>
          <w:rFonts w:ascii="Times New Roman" w:hAnsi="Times New Roman" w:cs="Times New Roman"/>
          <w:sz w:val="28"/>
          <w:szCs w:val="28"/>
        </w:rPr>
        <w:t xml:space="preserve">3 </w:t>
      </w:r>
      <w:r w:rsidR="00383DC3" w:rsidRPr="0026218C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A51F22" w:rsidRPr="0026218C">
        <w:rPr>
          <w:rFonts w:ascii="Times New Roman" w:hAnsi="Times New Roman" w:cs="Times New Roman"/>
          <w:sz w:val="28"/>
          <w:szCs w:val="28"/>
        </w:rPr>
        <w:t xml:space="preserve"> 2018</w:t>
      </w:r>
      <w:r w:rsidR="00383DC3" w:rsidRPr="002621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41EF" w:rsidRPr="0026218C" w:rsidRDefault="006C41EF" w:rsidP="006724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6. Сведения   о    необходимости    или   отсутствии   необходимости</w:t>
      </w:r>
    </w:p>
    <w:p w:rsidR="006C41EF" w:rsidRPr="0026218C" w:rsidRDefault="006C41EF" w:rsidP="00672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установления переходного периода:</w:t>
      </w:r>
      <w:r w:rsidRPr="0026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6B1" w:rsidRPr="0026218C"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отсутствует.</w:t>
      </w:r>
    </w:p>
    <w:p w:rsidR="006C41EF" w:rsidRPr="0026218C" w:rsidRDefault="006C41EF" w:rsidP="006724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7.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245"/>
      </w:tblGrid>
      <w:tr w:rsidR="00383DC3" w:rsidRPr="0026218C" w:rsidTr="006724A1">
        <w:tc>
          <w:tcPr>
            <w:tcW w:w="4928" w:type="dxa"/>
            <w:shd w:val="clear" w:color="auto" w:fill="auto"/>
          </w:tcPr>
          <w:p w:rsidR="00383DC3" w:rsidRPr="0026218C" w:rsidRDefault="00383DC3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83DC3" w:rsidRPr="0026218C" w:rsidRDefault="00383DC3" w:rsidP="006724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383DC3" w:rsidRPr="0026218C" w:rsidTr="006724A1">
        <w:tc>
          <w:tcPr>
            <w:tcW w:w="4928" w:type="dxa"/>
            <w:shd w:val="clear" w:color="auto" w:fill="auto"/>
          </w:tcPr>
          <w:p w:rsidR="00383DC3" w:rsidRPr="0026218C" w:rsidRDefault="00383DC3" w:rsidP="006724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sub_712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7.1. Содержание варианта решения </w:t>
            </w:r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выявленной проблемы</w:t>
            </w:r>
            <w:bookmarkEnd w:id="1"/>
          </w:p>
        </w:tc>
        <w:tc>
          <w:tcPr>
            <w:tcW w:w="5245" w:type="dxa"/>
            <w:shd w:val="clear" w:color="auto" w:fill="auto"/>
          </w:tcPr>
          <w:p w:rsidR="00383DC3" w:rsidRPr="0026218C" w:rsidRDefault="00383DC3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Порядка предоставления </w:t>
            </w:r>
            <w:r w:rsidRPr="00262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субсидий на возмещение части затрат, связанных с реализацией проектной деятельности крестьянскими (фермерскими) хозяйствами в области сельскохозяйственного производства</w:t>
            </w:r>
          </w:p>
        </w:tc>
      </w:tr>
      <w:tr w:rsidR="00383DC3" w:rsidRPr="0026218C" w:rsidTr="006724A1">
        <w:tc>
          <w:tcPr>
            <w:tcW w:w="4928" w:type="dxa"/>
            <w:shd w:val="clear" w:color="auto" w:fill="auto"/>
          </w:tcPr>
          <w:p w:rsidR="00383DC3" w:rsidRPr="0026218C" w:rsidRDefault="00383DC3" w:rsidP="006724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sub_713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  <w:bookmarkEnd w:id="2"/>
          </w:p>
        </w:tc>
        <w:tc>
          <w:tcPr>
            <w:tcW w:w="5245" w:type="dxa"/>
            <w:shd w:val="clear" w:color="auto" w:fill="auto"/>
          </w:tcPr>
          <w:p w:rsidR="00383DC3" w:rsidRPr="0026218C" w:rsidRDefault="00383DC3" w:rsidP="00672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</w:t>
            </w:r>
            <w:proofErr w:type="spellStart"/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крестьянск</w:t>
            </w:r>
            <w:proofErr w:type="gramStart"/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6218C">
              <w:rPr>
                <w:rFonts w:ascii="Times New Roman" w:hAnsi="Times New Roman" w:cs="Times New Roman"/>
                <w:sz w:val="28"/>
                <w:szCs w:val="28"/>
              </w:rPr>
              <w:t xml:space="preserve">фермерским) хозяйствам   </w:t>
            </w: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зарегистрированных и осуществляющих деятельность на территории </w:t>
            </w:r>
            <w:proofErr w:type="spellStart"/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Добрянского</w:t>
            </w:r>
            <w:proofErr w:type="spellEnd"/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</w:tc>
      </w:tr>
      <w:tr w:rsidR="00383DC3" w:rsidRPr="0026218C" w:rsidTr="006724A1">
        <w:tc>
          <w:tcPr>
            <w:tcW w:w="4928" w:type="dxa"/>
            <w:shd w:val="clear" w:color="auto" w:fill="auto"/>
          </w:tcPr>
          <w:p w:rsidR="00383DC3" w:rsidRPr="0026218C" w:rsidRDefault="00383DC3" w:rsidP="006724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sub_714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  <w:bookmarkEnd w:id="3"/>
          </w:p>
        </w:tc>
        <w:tc>
          <w:tcPr>
            <w:tcW w:w="5245" w:type="dxa"/>
            <w:shd w:val="clear" w:color="auto" w:fill="auto"/>
          </w:tcPr>
          <w:p w:rsidR="00383DC3" w:rsidRPr="0026218C" w:rsidRDefault="00383DC3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не планируются</w:t>
            </w:r>
          </w:p>
        </w:tc>
      </w:tr>
      <w:tr w:rsidR="00383DC3" w:rsidRPr="0026218C" w:rsidTr="006724A1">
        <w:tc>
          <w:tcPr>
            <w:tcW w:w="4928" w:type="dxa"/>
            <w:shd w:val="clear" w:color="auto" w:fill="auto"/>
          </w:tcPr>
          <w:p w:rsidR="00383DC3" w:rsidRPr="0026218C" w:rsidRDefault="00383DC3" w:rsidP="006724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sub_715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7.4. Оценка расходов (доходов) бюджета </w:t>
            </w:r>
            <w:proofErr w:type="spellStart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Добрянского</w:t>
            </w:r>
            <w:proofErr w:type="spellEnd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района, связанных с введением предлагаемого правового регулирования</w:t>
            </w:r>
            <w:bookmarkEnd w:id="4"/>
          </w:p>
        </w:tc>
        <w:tc>
          <w:tcPr>
            <w:tcW w:w="5245" w:type="dxa"/>
            <w:shd w:val="clear" w:color="auto" w:fill="auto"/>
          </w:tcPr>
          <w:p w:rsidR="00383DC3" w:rsidRPr="0026218C" w:rsidRDefault="00383DC3" w:rsidP="00672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не планируются</w:t>
            </w:r>
          </w:p>
          <w:p w:rsidR="00383DC3" w:rsidRPr="0026218C" w:rsidRDefault="00383DC3" w:rsidP="00672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DC3" w:rsidRPr="0026218C" w:rsidRDefault="00383DC3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DC3" w:rsidRPr="0026218C" w:rsidTr="006724A1">
        <w:tc>
          <w:tcPr>
            <w:tcW w:w="4928" w:type="dxa"/>
            <w:shd w:val="clear" w:color="auto" w:fill="auto"/>
          </w:tcPr>
          <w:p w:rsidR="00383DC3" w:rsidRPr="0026218C" w:rsidRDefault="00383DC3" w:rsidP="006724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sub_716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  <w:bookmarkEnd w:id="5"/>
          </w:p>
        </w:tc>
        <w:tc>
          <w:tcPr>
            <w:tcW w:w="5245" w:type="dxa"/>
            <w:shd w:val="clear" w:color="auto" w:fill="auto"/>
          </w:tcPr>
          <w:p w:rsidR="00383DC3" w:rsidRPr="0026218C" w:rsidRDefault="00A1656F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Цели будут достигнуты в полном объеме посредством принятия Порядка предоставления субсидий на возмещение части затрат, связанных с реализацией проектной деятельности крестьянскими (фермерскими) хозяйствами в области сельскохозяйственного производства и оказании поддержки КФХ</w:t>
            </w:r>
          </w:p>
        </w:tc>
      </w:tr>
      <w:tr w:rsidR="00383DC3" w:rsidRPr="0026218C" w:rsidTr="006724A1">
        <w:tc>
          <w:tcPr>
            <w:tcW w:w="4928" w:type="dxa"/>
            <w:shd w:val="clear" w:color="auto" w:fill="auto"/>
          </w:tcPr>
          <w:p w:rsidR="00383DC3" w:rsidRPr="0026218C" w:rsidRDefault="00383DC3" w:rsidP="006724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6" w:name="sub_717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  <w:bookmarkEnd w:id="6"/>
          </w:p>
        </w:tc>
        <w:tc>
          <w:tcPr>
            <w:tcW w:w="5245" w:type="dxa"/>
            <w:shd w:val="clear" w:color="auto" w:fill="auto"/>
          </w:tcPr>
          <w:p w:rsidR="00383DC3" w:rsidRPr="0026218C" w:rsidRDefault="00A1656F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218C">
              <w:rPr>
                <w:rFonts w:ascii="Times New Roman" w:eastAsia="Calibri" w:hAnsi="Times New Roman" w:cs="Times New Roman"/>
                <w:sz w:val="28"/>
                <w:szCs w:val="28"/>
              </w:rPr>
              <w:t>Оценка невозможна</w:t>
            </w:r>
          </w:p>
        </w:tc>
      </w:tr>
    </w:tbl>
    <w:p w:rsidR="006C51AF" w:rsidRPr="0026218C" w:rsidRDefault="006C51AF" w:rsidP="006724A1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656F" w:rsidRPr="0026218C" w:rsidRDefault="006C41EF" w:rsidP="006724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концепции (идеи) предлагаемого проекта правового акта в форме публичных консультаций </w:t>
      </w:r>
      <w:r w:rsidR="00A1656F" w:rsidRPr="0026218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1656F" w:rsidRPr="0026218C">
        <w:rPr>
          <w:rFonts w:ascii="Times New Roman" w:hAnsi="Times New Roman" w:cs="Times New Roman"/>
          <w:sz w:val="28"/>
          <w:szCs w:val="28"/>
        </w:rPr>
        <w:t>тсутствует.</w:t>
      </w:r>
      <w:r w:rsidR="00A1656F" w:rsidRPr="0026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41EF" w:rsidRPr="0026218C" w:rsidRDefault="006C41EF" w:rsidP="006724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1EF" w:rsidRPr="0026218C" w:rsidRDefault="006C41EF" w:rsidP="006724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sz w:val="28"/>
          <w:szCs w:val="28"/>
        </w:rPr>
        <w:t>К извещению прилагаются: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"/>
        <w:gridCol w:w="6691"/>
        <w:gridCol w:w="2448"/>
      </w:tblGrid>
      <w:tr w:rsidR="006C41EF" w:rsidRPr="0026218C" w:rsidTr="006724A1">
        <w:trPr>
          <w:trHeight w:val="461"/>
        </w:trPr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</w:tcPr>
          <w:p w:rsidR="006C41EF" w:rsidRPr="0026218C" w:rsidRDefault="006C41EF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41EF" w:rsidRPr="0026218C" w:rsidRDefault="006C41EF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 служащие обоснованием предлагаемой концепции (идеи) проекта правового акта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41EF" w:rsidRPr="0026218C" w:rsidRDefault="004A378D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C41EF" w:rsidRPr="0026218C" w:rsidTr="006724A1">
        <w:trPr>
          <w:trHeight w:val="39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EF" w:rsidRPr="0026218C" w:rsidRDefault="006C41EF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EF" w:rsidRPr="0026218C" w:rsidRDefault="006C41EF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EF" w:rsidRPr="0026218C" w:rsidRDefault="004A378D" w:rsidP="006724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C41EF" w:rsidRPr="0026218C" w:rsidRDefault="006C41EF" w:rsidP="006724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C41EF" w:rsidRPr="0026218C" w:rsidSect="002260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0F29"/>
    <w:multiLevelType w:val="hybridMultilevel"/>
    <w:tmpl w:val="A246C64E"/>
    <w:lvl w:ilvl="0" w:tplc="4D8AFB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F7F05A4"/>
    <w:multiLevelType w:val="hybridMultilevel"/>
    <w:tmpl w:val="8B5A8D5E"/>
    <w:lvl w:ilvl="0" w:tplc="9E046C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50416"/>
    <w:rsid w:val="00001CD2"/>
    <w:rsid w:val="0007057B"/>
    <w:rsid w:val="000776A1"/>
    <w:rsid w:val="00083BBB"/>
    <w:rsid w:val="00155074"/>
    <w:rsid w:val="001A7364"/>
    <w:rsid w:val="001E1B52"/>
    <w:rsid w:val="00202288"/>
    <w:rsid w:val="002260FB"/>
    <w:rsid w:val="0026218C"/>
    <w:rsid w:val="003079E9"/>
    <w:rsid w:val="00364565"/>
    <w:rsid w:val="00383DC3"/>
    <w:rsid w:val="00391341"/>
    <w:rsid w:val="003B3277"/>
    <w:rsid w:val="003C1994"/>
    <w:rsid w:val="00434BC4"/>
    <w:rsid w:val="00447D1C"/>
    <w:rsid w:val="004710FB"/>
    <w:rsid w:val="00493428"/>
    <w:rsid w:val="004A378D"/>
    <w:rsid w:val="004C1FDD"/>
    <w:rsid w:val="004D5110"/>
    <w:rsid w:val="005A110F"/>
    <w:rsid w:val="005C7D48"/>
    <w:rsid w:val="006724A1"/>
    <w:rsid w:val="006C242A"/>
    <w:rsid w:val="006C41EF"/>
    <w:rsid w:val="006C51AF"/>
    <w:rsid w:val="007031D7"/>
    <w:rsid w:val="00734E15"/>
    <w:rsid w:val="00765E20"/>
    <w:rsid w:val="007744C0"/>
    <w:rsid w:val="0078092B"/>
    <w:rsid w:val="007B4E0E"/>
    <w:rsid w:val="007C2869"/>
    <w:rsid w:val="008376B1"/>
    <w:rsid w:val="00847E69"/>
    <w:rsid w:val="008B4243"/>
    <w:rsid w:val="008E2D2C"/>
    <w:rsid w:val="008E56ED"/>
    <w:rsid w:val="00946967"/>
    <w:rsid w:val="00A1656F"/>
    <w:rsid w:val="00A24CC6"/>
    <w:rsid w:val="00A50416"/>
    <w:rsid w:val="00A51F22"/>
    <w:rsid w:val="00AA3C84"/>
    <w:rsid w:val="00AE156D"/>
    <w:rsid w:val="00B56CB0"/>
    <w:rsid w:val="00BD4EF6"/>
    <w:rsid w:val="00C2093B"/>
    <w:rsid w:val="00C4437D"/>
    <w:rsid w:val="00C8564E"/>
    <w:rsid w:val="00CA0381"/>
    <w:rsid w:val="00CA75C0"/>
    <w:rsid w:val="00CD568F"/>
    <w:rsid w:val="00D05D6C"/>
    <w:rsid w:val="00D40F6A"/>
    <w:rsid w:val="00D948C8"/>
    <w:rsid w:val="00DB3080"/>
    <w:rsid w:val="00DC42AE"/>
    <w:rsid w:val="00DE0961"/>
    <w:rsid w:val="00DE43BF"/>
    <w:rsid w:val="00DF6AAD"/>
    <w:rsid w:val="00E12FF5"/>
    <w:rsid w:val="00F44EBC"/>
    <w:rsid w:val="00F729DD"/>
    <w:rsid w:val="00F91F65"/>
    <w:rsid w:val="00FC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504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DF6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734E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51AF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7809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8092B"/>
    <w:pPr>
      <w:widowControl w:val="0"/>
      <w:shd w:val="clear" w:color="auto" w:fill="FFFFFF"/>
      <w:spacing w:before="300" w:after="0" w:line="322" w:lineRule="exact"/>
      <w:ind w:hanging="1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C0A3-F7F9-4366-A24C-C2DF109B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Kurshakova</dc:creator>
  <cp:keywords/>
  <dc:description/>
  <cp:lastModifiedBy>Пользлватель</cp:lastModifiedBy>
  <cp:revision>37</cp:revision>
  <cp:lastPrinted>2018-07-03T06:41:00Z</cp:lastPrinted>
  <dcterms:created xsi:type="dcterms:W3CDTF">2018-04-04T06:35:00Z</dcterms:created>
  <dcterms:modified xsi:type="dcterms:W3CDTF">2018-07-03T07:52:00Z</dcterms:modified>
</cp:coreProperties>
</file>